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3A" w:rsidRPr="00C92C3A" w:rsidRDefault="00C92C3A" w:rsidP="00C92C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Российская Федерация Приморский край</w:t>
      </w:r>
    </w:p>
    <w:p w:rsidR="00C92C3A" w:rsidRPr="00C92C3A" w:rsidRDefault="00C92C3A" w:rsidP="00C92C3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92C3A">
        <w:rPr>
          <w:rFonts w:ascii="Times New Roman" w:eastAsia="Times New Roman" w:hAnsi="Times New Roman" w:cs="Times New Roman"/>
          <w:sz w:val="24"/>
          <w:szCs w:val="24"/>
          <w:lang w:eastAsia="ru-RU"/>
        </w:rPr>
        <w:t>Яковлевский</w:t>
      </w:r>
      <w:proofErr w:type="spellEnd"/>
      <w:r w:rsidRPr="00C92C3A">
        <w:rPr>
          <w:rFonts w:ascii="Times New Roman" w:eastAsia="Times New Roman" w:hAnsi="Times New Roman" w:cs="Times New Roman"/>
          <w:sz w:val="24"/>
          <w:szCs w:val="24"/>
          <w:lang w:eastAsia="ru-RU"/>
        </w:rPr>
        <w:t xml:space="preserve"> муниципальный  район</w:t>
      </w:r>
    </w:p>
    <w:p w:rsidR="00C92C3A" w:rsidRPr="00C92C3A" w:rsidRDefault="00C92C3A" w:rsidP="00C92C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w:t>
      </w:r>
    </w:p>
    <w:p w:rsidR="00C92C3A" w:rsidRPr="00C92C3A" w:rsidRDefault="00C92C3A" w:rsidP="00C92C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xml:space="preserve">МУНИЦИПАЛЬНЫЙ    КОМИТЕТ </w:t>
      </w:r>
    </w:p>
    <w:p w:rsidR="00C92C3A" w:rsidRPr="00C92C3A" w:rsidRDefault="00C92C3A" w:rsidP="00C92C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НОВОСЫСОЕВСКОГО СЕЛЬСКОГО ПОСЕЛЕНИЯ</w:t>
      </w:r>
      <w:r w:rsidRPr="00C92C3A">
        <w:rPr>
          <w:rFonts w:ascii="Times New Roman" w:eastAsia="Times New Roman" w:hAnsi="Times New Roman" w:cs="Times New Roman"/>
          <w:sz w:val="24"/>
          <w:szCs w:val="24"/>
          <w:vertAlign w:val="subscript"/>
          <w:lang w:eastAsia="ru-RU"/>
        </w:rPr>
        <w:t> </w:t>
      </w:r>
    </w:p>
    <w:p w:rsidR="00C92C3A" w:rsidRPr="00C92C3A" w:rsidRDefault="00C92C3A" w:rsidP="00C92C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РЕШЕНИЕ</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xml:space="preserve">    25 апреля  2013 года                        с. </w:t>
      </w:r>
      <w:proofErr w:type="spellStart"/>
      <w:r w:rsidRPr="00C92C3A">
        <w:rPr>
          <w:rFonts w:ascii="Times New Roman" w:eastAsia="Times New Roman" w:hAnsi="Times New Roman" w:cs="Times New Roman"/>
          <w:sz w:val="24"/>
          <w:szCs w:val="24"/>
          <w:lang w:eastAsia="ru-RU"/>
        </w:rPr>
        <w:t>Новосысоевка</w:t>
      </w:r>
      <w:proofErr w:type="spellEnd"/>
      <w:r w:rsidRPr="00C92C3A">
        <w:rPr>
          <w:rFonts w:ascii="Times New Roman" w:eastAsia="Times New Roman" w:hAnsi="Times New Roman" w:cs="Times New Roman"/>
          <w:sz w:val="24"/>
          <w:szCs w:val="24"/>
          <w:lang w:eastAsia="ru-RU"/>
        </w:rPr>
        <w:t xml:space="preserve">                                               №139 </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b/>
          <w:bCs/>
          <w:sz w:val="24"/>
          <w:szCs w:val="24"/>
          <w:lang w:eastAsia="ru-RU"/>
        </w:rPr>
        <w:t xml:space="preserve">«Об исполнении бюджета </w:t>
      </w:r>
      <w:proofErr w:type="spellStart"/>
      <w:r w:rsidRPr="00C92C3A">
        <w:rPr>
          <w:rFonts w:ascii="Times New Roman" w:eastAsia="Times New Roman" w:hAnsi="Times New Roman" w:cs="Times New Roman"/>
          <w:b/>
          <w:bCs/>
          <w:sz w:val="24"/>
          <w:szCs w:val="24"/>
          <w:lang w:eastAsia="ru-RU"/>
        </w:rPr>
        <w:t>Новосысоевского</w:t>
      </w:r>
      <w:proofErr w:type="spellEnd"/>
      <w:r w:rsidRPr="00C92C3A">
        <w:rPr>
          <w:rFonts w:ascii="Times New Roman" w:eastAsia="Times New Roman" w:hAnsi="Times New Roman" w:cs="Times New Roman"/>
          <w:b/>
          <w:bCs/>
          <w:sz w:val="24"/>
          <w:szCs w:val="24"/>
          <w:lang w:eastAsia="ru-RU"/>
        </w:rPr>
        <w:t xml:space="preserve">  сельского поселения за 2012 год»</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92C3A">
        <w:rPr>
          <w:rFonts w:ascii="Times New Roman" w:eastAsia="Times New Roman" w:hAnsi="Times New Roman" w:cs="Times New Roman"/>
          <w:sz w:val="24"/>
          <w:szCs w:val="24"/>
          <w:lang w:eastAsia="ru-RU"/>
        </w:rPr>
        <w:t xml:space="preserve">Рассмотрев представленный администрацией </w:t>
      </w:r>
      <w:proofErr w:type="spellStart"/>
      <w:r w:rsidRPr="00C92C3A">
        <w:rPr>
          <w:rFonts w:ascii="Times New Roman" w:eastAsia="Times New Roman" w:hAnsi="Times New Roman" w:cs="Times New Roman"/>
          <w:sz w:val="24"/>
          <w:szCs w:val="24"/>
          <w:lang w:eastAsia="ru-RU"/>
        </w:rPr>
        <w:t>Новосысоевского</w:t>
      </w:r>
      <w:proofErr w:type="spellEnd"/>
      <w:r w:rsidRPr="00C92C3A">
        <w:rPr>
          <w:rFonts w:ascii="Times New Roman" w:eastAsia="Times New Roman" w:hAnsi="Times New Roman" w:cs="Times New Roman"/>
          <w:sz w:val="24"/>
          <w:szCs w:val="24"/>
          <w:lang w:eastAsia="ru-RU"/>
        </w:rPr>
        <w:t xml:space="preserve"> сельского поселения отчет за 2012 год, муниципальный комитет </w:t>
      </w:r>
      <w:proofErr w:type="spellStart"/>
      <w:r w:rsidRPr="00C92C3A">
        <w:rPr>
          <w:rFonts w:ascii="Times New Roman" w:eastAsia="Times New Roman" w:hAnsi="Times New Roman" w:cs="Times New Roman"/>
          <w:sz w:val="24"/>
          <w:szCs w:val="24"/>
          <w:lang w:eastAsia="ru-RU"/>
        </w:rPr>
        <w:t>Новосысоевского</w:t>
      </w:r>
      <w:proofErr w:type="spellEnd"/>
      <w:r w:rsidRPr="00C92C3A">
        <w:rPr>
          <w:rFonts w:ascii="Times New Roman" w:eastAsia="Times New Roman" w:hAnsi="Times New Roman" w:cs="Times New Roman"/>
          <w:sz w:val="24"/>
          <w:szCs w:val="24"/>
          <w:lang w:eastAsia="ru-RU"/>
        </w:rPr>
        <w:t xml:space="preserve"> сельского поселения отмечает, что исполнение бюджета происходит в соответствии с решениями  муниципального комитета </w:t>
      </w:r>
      <w:proofErr w:type="spellStart"/>
      <w:r w:rsidRPr="00C92C3A">
        <w:rPr>
          <w:rFonts w:ascii="Times New Roman" w:eastAsia="Times New Roman" w:hAnsi="Times New Roman" w:cs="Times New Roman"/>
          <w:sz w:val="24"/>
          <w:szCs w:val="24"/>
          <w:lang w:eastAsia="ru-RU"/>
        </w:rPr>
        <w:t>Новосысоевского</w:t>
      </w:r>
      <w:proofErr w:type="spellEnd"/>
      <w:r w:rsidRPr="00C92C3A">
        <w:rPr>
          <w:rFonts w:ascii="Times New Roman" w:eastAsia="Times New Roman" w:hAnsi="Times New Roman" w:cs="Times New Roman"/>
          <w:sz w:val="24"/>
          <w:szCs w:val="24"/>
          <w:lang w:eastAsia="ru-RU"/>
        </w:rPr>
        <w:t xml:space="preserve"> сельского поселения № 76-НПА от 28.12.2011 года «О бюджете </w:t>
      </w:r>
      <w:proofErr w:type="spellStart"/>
      <w:r w:rsidRPr="00C92C3A">
        <w:rPr>
          <w:rFonts w:ascii="Times New Roman" w:eastAsia="Times New Roman" w:hAnsi="Times New Roman" w:cs="Times New Roman"/>
          <w:sz w:val="24"/>
          <w:szCs w:val="24"/>
          <w:lang w:eastAsia="ru-RU"/>
        </w:rPr>
        <w:t>Новосысоевского</w:t>
      </w:r>
      <w:proofErr w:type="spellEnd"/>
      <w:r w:rsidRPr="00C92C3A">
        <w:rPr>
          <w:rFonts w:ascii="Times New Roman" w:eastAsia="Times New Roman" w:hAnsi="Times New Roman" w:cs="Times New Roman"/>
          <w:sz w:val="24"/>
          <w:szCs w:val="24"/>
          <w:lang w:eastAsia="ru-RU"/>
        </w:rPr>
        <w:t xml:space="preserve"> сельского поселения на 2012 год», № 89-НПА от 29.03.2012 года, № 92-НПА от 17.05.2012 года, № 97-НПА от 21.06.2012 года,  № 101-НПА от 05.09.2012 года, № 106-НПА от 24.10.2012</w:t>
      </w:r>
      <w:proofErr w:type="gramEnd"/>
      <w:r w:rsidRPr="00C92C3A">
        <w:rPr>
          <w:rFonts w:ascii="Times New Roman" w:eastAsia="Times New Roman" w:hAnsi="Times New Roman" w:cs="Times New Roman"/>
          <w:sz w:val="24"/>
          <w:szCs w:val="24"/>
          <w:lang w:eastAsia="ru-RU"/>
        </w:rPr>
        <w:t xml:space="preserve"> года, №117-НПА от 06.12.2012 года, №129-НПА от 25.12.2012 года о внесении изменений  в решение муниципального комитета </w:t>
      </w:r>
      <w:proofErr w:type="spellStart"/>
      <w:r w:rsidRPr="00C92C3A">
        <w:rPr>
          <w:rFonts w:ascii="Times New Roman" w:eastAsia="Times New Roman" w:hAnsi="Times New Roman" w:cs="Times New Roman"/>
          <w:sz w:val="24"/>
          <w:szCs w:val="24"/>
          <w:lang w:eastAsia="ru-RU"/>
        </w:rPr>
        <w:t>Новосысоевского</w:t>
      </w:r>
      <w:proofErr w:type="spellEnd"/>
      <w:r w:rsidRPr="00C92C3A">
        <w:rPr>
          <w:rFonts w:ascii="Times New Roman" w:eastAsia="Times New Roman" w:hAnsi="Times New Roman" w:cs="Times New Roman"/>
          <w:sz w:val="24"/>
          <w:szCs w:val="24"/>
          <w:lang w:eastAsia="ru-RU"/>
        </w:rPr>
        <w:t xml:space="preserve"> сельского поселения  № 76-НПА от 28.12.2011 года «О бюджете </w:t>
      </w:r>
      <w:proofErr w:type="spellStart"/>
      <w:r w:rsidRPr="00C92C3A">
        <w:rPr>
          <w:rFonts w:ascii="Times New Roman" w:eastAsia="Times New Roman" w:hAnsi="Times New Roman" w:cs="Times New Roman"/>
          <w:sz w:val="24"/>
          <w:szCs w:val="24"/>
          <w:lang w:eastAsia="ru-RU"/>
        </w:rPr>
        <w:t>Новосысоевского</w:t>
      </w:r>
      <w:proofErr w:type="spellEnd"/>
      <w:r w:rsidRPr="00C92C3A">
        <w:rPr>
          <w:rFonts w:ascii="Times New Roman" w:eastAsia="Times New Roman" w:hAnsi="Times New Roman" w:cs="Times New Roman"/>
          <w:sz w:val="24"/>
          <w:szCs w:val="24"/>
          <w:lang w:eastAsia="ru-RU"/>
        </w:rPr>
        <w:t xml:space="preserve"> сельского поселения на 2012 год»</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xml:space="preserve">           По итогам 2012 года уточненный бюджет </w:t>
      </w:r>
      <w:proofErr w:type="spellStart"/>
      <w:r w:rsidRPr="00C92C3A">
        <w:rPr>
          <w:rFonts w:ascii="Times New Roman" w:eastAsia="Times New Roman" w:hAnsi="Times New Roman" w:cs="Times New Roman"/>
          <w:sz w:val="24"/>
          <w:szCs w:val="24"/>
          <w:lang w:eastAsia="ru-RU"/>
        </w:rPr>
        <w:t>Новосысоевского</w:t>
      </w:r>
      <w:proofErr w:type="spellEnd"/>
      <w:r w:rsidRPr="00C92C3A">
        <w:rPr>
          <w:rFonts w:ascii="Times New Roman" w:eastAsia="Times New Roman" w:hAnsi="Times New Roman" w:cs="Times New Roman"/>
          <w:sz w:val="24"/>
          <w:szCs w:val="24"/>
          <w:lang w:eastAsia="ru-RU"/>
        </w:rPr>
        <w:t xml:space="preserve"> сельского поселения составил по доходам - в сумме 15 219,30 тысяч рублей, по расходам – в сумме 11 384,670 тыс. рублей.  Остатки средств по состоянию на 01.01.2013 года составили 4 852, 07266 тысяч рублей.</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xml:space="preserve">Исполнение бюджета </w:t>
      </w:r>
      <w:proofErr w:type="spellStart"/>
      <w:r w:rsidRPr="00C92C3A">
        <w:rPr>
          <w:rFonts w:ascii="Times New Roman" w:eastAsia="Times New Roman" w:hAnsi="Times New Roman" w:cs="Times New Roman"/>
          <w:sz w:val="24"/>
          <w:szCs w:val="24"/>
          <w:lang w:eastAsia="ru-RU"/>
        </w:rPr>
        <w:t>Новосысоевского</w:t>
      </w:r>
      <w:proofErr w:type="spellEnd"/>
      <w:r w:rsidRPr="00C92C3A">
        <w:rPr>
          <w:rFonts w:ascii="Times New Roman" w:eastAsia="Times New Roman" w:hAnsi="Times New Roman" w:cs="Times New Roman"/>
          <w:sz w:val="24"/>
          <w:szCs w:val="24"/>
          <w:lang w:eastAsia="ru-RU"/>
        </w:rPr>
        <w:t xml:space="preserve"> сельского поселения за 2012 год сложилось следующим образом.</w:t>
      </w:r>
    </w:p>
    <w:p w:rsidR="00C92C3A" w:rsidRPr="00C92C3A" w:rsidRDefault="00C92C3A" w:rsidP="00C92C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b/>
          <w:bCs/>
          <w:sz w:val="24"/>
          <w:szCs w:val="24"/>
          <w:u w:val="single"/>
          <w:lang w:eastAsia="ru-RU"/>
        </w:rPr>
        <w:t>Доходы</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xml:space="preserve">По итогам исполнения бюджета </w:t>
      </w:r>
      <w:proofErr w:type="spellStart"/>
      <w:r w:rsidRPr="00C92C3A">
        <w:rPr>
          <w:rFonts w:ascii="Times New Roman" w:eastAsia="Times New Roman" w:hAnsi="Times New Roman" w:cs="Times New Roman"/>
          <w:sz w:val="24"/>
          <w:szCs w:val="24"/>
          <w:lang w:eastAsia="ru-RU"/>
        </w:rPr>
        <w:t>Новосысоевского</w:t>
      </w:r>
      <w:proofErr w:type="spellEnd"/>
      <w:r w:rsidRPr="00C92C3A">
        <w:rPr>
          <w:rFonts w:ascii="Times New Roman" w:eastAsia="Times New Roman" w:hAnsi="Times New Roman" w:cs="Times New Roman"/>
          <w:sz w:val="24"/>
          <w:szCs w:val="24"/>
          <w:lang w:eastAsia="ru-RU"/>
        </w:rPr>
        <w:t xml:space="preserve"> сельского поселения за 2012 год по доходам план выполнен на 100,48% (назначено -15147,09тыс. рублей, исполнено – 15219,30 тыс. рублей).</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xml:space="preserve">По собственным доходам план на 2012 год утвержден в сумме 13103,80 тыс. рублей, фактически получено за 2012 год 13411,20 тыс. рублей, что составило 102,35% к плану. По видам налоговых и неналоговых доходов выполнение плана сложилось следующим образом. Налог на доходы физических лиц – основной источник доходов бюджета поселения. План по налогу на доходы физических лиц на 2012 год утвержден в сумме </w:t>
      </w:r>
      <w:r w:rsidRPr="00C92C3A">
        <w:rPr>
          <w:rFonts w:ascii="Times New Roman" w:eastAsia="Times New Roman" w:hAnsi="Times New Roman" w:cs="Times New Roman"/>
          <w:sz w:val="24"/>
          <w:szCs w:val="24"/>
          <w:lang w:eastAsia="ru-RU"/>
        </w:rPr>
        <w:lastRenderedPageBreak/>
        <w:t>11066,45тыс. рублей, фактически получено за 2012 год 11366,90 тыс. рублей, что составляет 102,71 % по отношению к плану.</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Налог на имущество физических лиц.</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План по налогу на имущество физических лиц на 2012 г. утвержден в сумме 143,00 тыс. рублей, фактически поступило 143,20 тыс. рублей, что составило 100,14% к плану.</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Земельный налог.</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На 2012 год план по земельному налогу установлен в сумме 1396,75 тыс. рублей, фактически поступило за 2012 года – 1399,80 тыс. рублей, что составляет 100,22% к утвержденному плану на год.</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Неналоговые доходы.</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По неналоговым доходам  план на 2012 год был установлен в сумме 494,30 тыс. рублей, фактически за год поступило в бюджет поселения 498,10 тыс. рублей, что составляет 100,77 % по отношению к плану на 2012 год.</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составили 77,20 тыс. рублей при плане на 2012 год 77,0 тыс. рублей, что составило 100,26 % к плану. </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Выполнены обязательства района по дотациям и субвенциям. Их в бюджет поселения поступило 1808,10тыс. рублей.</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w:t>
      </w:r>
      <w:r w:rsidRPr="00C92C3A">
        <w:rPr>
          <w:rFonts w:ascii="Times New Roman" w:eastAsia="Times New Roman" w:hAnsi="Times New Roman" w:cs="Times New Roman"/>
          <w:b/>
          <w:bCs/>
          <w:sz w:val="24"/>
          <w:szCs w:val="24"/>
          <w:u w:val="single"/>
          <w:lang w:eastAsia="ru-RU"/>
        </w:rPr>
        <w:t>Расходы</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Плановые назначения по расходам на 2012 год составляют 15863,210 тыс. рублей. Исполнение за 2012 год составило 11384,670 тыс. рублей или 71,77%. от годового плана, в том числе по разделам:</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b/>
          <w:bCs/>
          <w:sz w:val="24"/>
          <w:szCs w:val="24"/>
          <w:lang w:eastAsia="ru-RU"/>
        </w:rPr>
        <w:t>Раздел 0100 «Общегосударственные вопросы».</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По данному разделу отражены следующие расходы:</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функционирование высшего должностного лица  органа местного самоуправления (глава поселения) – 856,71 тыс. рублей;</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функционирование законодательных (представительных) органов государственной власти (специалист) – 194,89 тыс. рублей;</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функционирование исполнительной власти, местной администрации – 2 007,61 тыс. рублей;</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оценка недвижимости – 100,62 тыс. рублей;</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xml:space="preserve">- по данному разделу перечислены межбюджетные трансферты бюджету муниципального района, </w:t>
      </w:r>
      <w:proofErr w:type="gramStart"/>
      <w:r w:rsidRPr="00C92C3A">
        <w:rPr>
          <w:rFonts w:ascii="Times New Roman" w:eastAsia="Times New Roman" w:hAnsi="Times New Roman" w:cs="Times New Roman"/>
          <w:sz w:val="24"/>
          <w:szCs w:val="24"/>
          <w:lang w:eastAsia="ru-RU"/>
        </w:rPr>
        <w:t>согласно</w:t>
      </w:r>
      <w:proofErr w:type="gramEnd"/>
      <w:r w:rsidRPr="00C92C3A">
        <w:rPr>
          <w:rFonts w:ascii="Times New Roman" w:eastAsia="Times New Roman" w:hAnsi="Times New Roman" w:cs="Times New Roman"/>
          <w:sz w:val="24"/>
          <w:szCs w:val="24"/>
          <w:lang w:eastAsia="ru-RU"/>
        </w:rPr>
        <w:t xml:space="preserve"> заключенных соглашений в сумме 70,0 тыс. рублей.</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b/>
          <w:bCs/>
          <w:sz w:val="24"/>
          <w:szCs w:val="24"/>
          <w:lang w:eastAsia="ru-RU"/>
        </w:rPr>
        <w:lastRenderedPageBreak/>
        <w:t>Раздел 0200 «Национальная оборона».</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По данному разделу осуществлялись расходы за счет средств субвенций из федерального бюджета, на выполнение полномочий по осуществлению первичного воинского учета на территориях, где отсутствуют военные комиссариаты. Израсходовано средств 277,09 тыс. рублей при плане 277,09 тыс. рублей, что составило 100,0% по отношению к годовому плану.</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b/>
          <w:bCs/>
          <w:sz w:val="24"/>
          <w:szCs w:val="24"/>
          <w:lang w:eastAsia="ru-RU"/>
        </w:rPr>
        <w:t>Раздел 0300 «Национальная безопасность и правоохранительная деятельность».</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По данному разделу отражены расходы по предупреждению и ликвидации последствий чрезвычайных ситуаций и стихийных бедствий, природного и техногенного характера. Расходы составили 237,18 тыс. рублей.</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b/>
          <w:bCs/>
          <w:sz w:val="24"/>
          <w:szCs w:val="24"/>
          <w:lang w:eastAsia="ru-RU"/>
        </w:rPr>
        <w:t>Раздел 0500 «Жилищно-коммунальное хозяйство»</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Всего израсходовано средств за 2012 год по разделу 0500 «Жилищно-коммунальное хозяйство» 1997,87 тыс. рублей при плане 1998,63 тыс. рублей, или 99,96% по отношению к годовому плану.</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По данному разделу отражено финансирование следующих расходов:</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xml:space="preserve"> -коммунальное хозяйство, расходы составили 993,80 тыс. рублей (приобретен кабель, ремонт системы водоснабжения); </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благоустройство, расходы составили 1004,07 тыс. рублей или 99,92% по отношению к бюджетным назначениям на 2012 год, в том числе:</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xml:space="preserve">- расходы на уличное освещение составили 71,80тыс. рублей (оплата за </w:t>
      </w:r>
      <w:proofErr w:type="spellStart"/>
      <w:r w:rsidRPr="00C92C3A">
        <w:rPr>
          <w:rFonts w:ascii="Times New Roman" w:eastAsia="Times New Roman" w:hAnsi="Times New Roman" w:cs="Times New Roman"/>
          <w:sz w:val="24"/>
          <w:szCs w:val="24"/>
          <w:lang w:eastAsia="ru-RU"/>
        </w:rPr>
        <w:t>эл</w:t>
      </w:r>
      <w:proofErr w:type="spellEnd"/>
      <w:r w:rsidRPr="00C92C3A">
        <w:rPr>
          <w:rFonts w:ascii="Times New Roman" w:eastAsia="Times New Roman" w:hAnsi="Times New Roman" w:cs="Times New Roman"/>
          <w:sz w:val="24"/>
          <w:szCs w:val="24"/>
          <w:lang w:eastAsia="ru-RU"/>
        </w:rPr>
        <w:t>. энергию), при плане на год – 71,80 тыс. рублей;</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расходы на содержание мест захоронения составили 18,00 тыс. рублей (</w:t>
      </w:r>
      <w:proofErr w:type="spellStart"/>
      <w:r w:rsidRPr="00C92C3A">
        <w:rPr>
          <w:rFonts w:ascii="Times New Roman" w:eastAsia="Times New Roman" w:hAnsi="Times New Roman" w:cs="Times New Roman"/>
          <w:sz w:val="24"/>
          <w:szCs w:val="24"/>
          <w:lang w:eastAsia="ru-RU"/>
        </w:rPr>
        <w:t>грейдерование</w:t>
      </w:r>
      <w:proofErr w:type="spellEnd"/>
      <w:r w:rsidRPr="00C92C3A">
        <w:rPr>
          <w:rFonts w:ascii="Times New Roman" w:eastAsia="Times New Roman" w:hAnsi="Times New Roman" w:cs="Times New Roman"/>
          <w:sz w:val="24"/>
          <w:szCs w:val="24"/>
          <w:lang w:eastAsia="ru-RU"/>
        </w:rPr>
        <w:t xml:space="preserve"> дороги, сплошная дератизация кладбищ </w:t>
      </w:r>
      <w:proofErr w:type="spellStart"/>
      <w:r w:rsidRPr="00C92C3A">
        <w:rPr>
          <w:rFonts w:ascii="Times New Roman" w:eastAsia="Times New Roman" w:hAnsi="Times New Roman" w:cs="Times New Roman"/>
          <w:sz w:val="24"/>
          <w:szCs w:val="24"/>
          <w:lang w:eastAsia="ru-RU"/>
        </w:rPr>
        <w:t>Новосысоевского</w:t>
      </w:r>
      <w:proofErr w:type="spellEnd"/>
      <w:r w:rsidRPr="00C92C3A">
        <w:rPr>
          <w:rFonts w:ascii="Times New Roman" w:eastAsia="Times New Roman" w:hAnsi="Times New Roman" w:cs="Times New Roman"/>
          <w:sz w:val="24"/>
          <w:szCs w:val="24"/>
          <w:lang w:eastAsia="ru-RU"/>
        </w:rPr>
        <w:t xml:space="preserve"> сельского поселения);</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расходы на прочие мероприятия по благоустройству составили 844,98 тыс. рублей (очистку пешеходных дорожек от снега, оплата по договорам за уборку автобусных остановок, уборка и вывоз мусора на территории села);</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xml:space="preserve">- по данному разделу перечислены межбюджетные трансферты бюджету муниципального района, </w:t>
      </w:r>
      <w:proofErr w:type="gramStart"/>
      <w:r w:rsidRPr="00C92C3A">
        <w:rPr>
          <w:rFonts w:ascii="Times New Roman" w:eastAsia="Times New Roman" w:hAnsi="Times New Roman" w:cs="Times New Roman"/>
          <w:sz w:val="24"/>
          <w:szCs w:val="24"/>
          <w:lang w:eastAsia="ru-RU"/>
        </w:rPr>
        <w:t>согласно</w:t>
      </w:r>
      <w:proofErr w:type="gramEnd"/>
      <w:r w:rsidRPr="00C92C3A">
        <w:rPr>
          <w:rFonts w:ascii="Times New Roman" w:eastAsia="Times New Roman" w:hAnsi="Times New Roman" w:cs="Times New Roman"/>
          <w:sz w:val="24"/>
          <w:szCs w:val="24"/>
          <w:lang w:eastAsia="ru-RU"/>
        </w:rPr>
        <w:t xml:space="preserve"> заключенных соглашений в сумме 50,0 тыс. рублей.</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b/>
          <w:bCs/>
          <w:sz w:val="24"/>
          <w:szCs w:val="24"/>
          <w:lang w:eastAsia="ru-RU"/>
        </w:rPr>
        <w:t>Раздел 0800 Культура, кинематография, средства массовой информации.</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Из местного бюджета направлено на содержание клубов и ДБЦ  – 2082,92 тыс. рублей, библиотеки – 773,69 тыс. рублей  (подписка на газеты и журналы, приобретены книги, установка пластиковых окон)</w:t>
      </w:r>
      <w:proofErr w:type="gramStart"/>
      <w:r w:rsidRPr="00C92C3A">
        <w:rPr>
          <w:rFonts w:ascii="Times New Roman" w:eastAsia="Times New Roman" w:hAnsi="Times New Roman" w:cs="Times New Roman"/>
          <w:sz w:val="24"/>
          <w:szCs w:val="24"/>
          <w:lang w:eastAsia="ru-RU"/>
        </w:rPr>
        <w:t>.В</w:t>
      </w:r>
      <w:proofErr w:type="gramEnd"/>
      <w:r w:rsidRPr="00C92C3A">
        <w:rPr>
          <w:rFonts w:ascii="Times New Roman" w:eastAsia="Times New Roman" w:hAnsi="Times New Roman" w:cs="Times New Roman"/>
          <w:sz w:val="24"/>
          <w:szCs w:val="24"/>
          <w:lang w:eastAsia="ru-RU"/>
        </w:rPr>
        <w:t>ыделялись средства на проведение  культурного мероприятия «Масленица», «9 мая», «День села».</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b/>
          <w:bCs/>
          <w:sz w:val="24"/>
          <w:szCs w:val="24"/>
          <w:lang w:eastAsia="ru-RU"/>
        </w:rPr>
        <w:t>Раздел 0900 «Здравоохранение и спорт»</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lastRenderedPageBreak/>
        <w:t>По данному разделу отражены расходы на физкультурно-оздоровительную работу и спортивные мероприятия в сумме 292,42 тыс. рублей (проводились спортивные соревнования по хоккею, теннису, шахматам).</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Выполнены все обязательства перед работниками учреждений поселения по выплате заработной платы.</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xml:space="preserve">В соответствии со ст. 271 Бюджетного Кодекса РФ, ст.50 Устава </w:t>
      </w:r>
      <w:proofErr w:type="spellStart"/>
      <w:r w:rsidRPr="00C92C3A">
        <w:rPr>
          <w:rFonts w:ascii="Times New Roman" w:eastAsia="Times New Roman" w:hAnsi="Times New Roman" w:cs="Times New Roman"/>
          <w:sz w:val="24"/>
          <w:szCs w:val="24"/>
          <w:lang w:eastAsia="ru-RU"/>
        </w:rPr>
        <w:t>Новосысоевского</w:t>
      </w:r>
      <w:proofErr w:type="spellEnd"/>
      <w:r w:rsidRPr="00C92C3A">
        <w:rPr>
          <w:rFonts w:ascii="Times New Roman" w:eastAsia="Times New Roman" w:hAnsi="Times New Roman" w:cs="Times New Roman"/>
          <w:sz w:val="24"/>
          <w:szCs w:val="24"/>
          <w:lang w:eastAsia="ru-RU"/>
        </w:rPr>
        <w:t xml:space="preserve"> сельского поселения муниципальный комитет </w:t>
      </w:r>
      <w:proofErr w:type="spellStart"/>
      <w:r w:rsidRPr="00C92C3A">
        <w:rPr>
          <w:rFonts w:ascii="Times New Roman" w:eastAsia="Times New Roman" w:hAnsi="Times New Roman" w:cs="Times New Roman"/>
          <w:sz w:val="24"/>
          <w:szCs w:val="24"/>
          <w:lang w:eastAsia="ru-RU"/>
        </w:rPr>
        <w:t>Новосысоевского</w:t>
      </w:r>
      <w:proofErr w:type="spellEnd"/>
      <w:r w:rsidRPr="00C92C3A">
        <w:rPr>
          <w:rFonts w:ascii="Times New Roman" w:eastAsia="Times New Roman" w:hAnsi="Times New Roman" w:cs="Times New Roman"/>
          <w:sz w:val="24"/>
          <w:szCs w:val="24"/>
          <w:lang w:eastAsia="ru-RU"/>
        </w:rPr>
        <w:t xml:space="preserve"> сельского поселения</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w:t>
      </w:r>
      <w:r w:rsidRPr="00C92C3A">
        <w:rPr>
          <w:rFonts w:ascii="Times New Roman" w:eastAsia="Times New Roman" w:hAnsi="Times New Roman" w:cs="Times New Roman"/>
          <w:b/>
          <w:bCs/>
          <w:sz w:val="24"/>
          <w:szCs w:val="24"/>
          <w:lang w:eastAsia="ru-RU"/>
        </w:rPr>
        <w:t>РЕШИЛ:</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b/>
          <w:bCs/>
          <w:sz w:val="24"/>
          <w:szCs w:val="24"/>
          <w:lang w:eastAsia="ru-RU"/>
        </w:rPr>
        <w:t> </w:t>
      </w:r>
      <w:r w:rsidRPr="00C92C3A">
        <w:rPr>
          <w:rFonts w:ascii="Times New Roman" w:eastAsia="Times New Roman" w:hAnsi="Times New Roman" w:cs="Times New Roman"/>
          <w:sz w:val="24"/>
          <w:szCs w:val="24"/>
          <w:lang w:eastAsia="ru-RU"/>
        </w:rPr>
        <w:t xml:space="preserve">1. Годовой отчет об исполнении бюджета </w:t>
      </w:r>
      <w:proofErr w:type="spellStart"/>
      <w:r w:rsidRPr="00C92C3A">
        <w:rPr>
          <w:rFonts w:ascii="Times New Roman" w:eastAsia="Times New Roman" w:hAnsi="Times New Roman" w:cs="Times New Roman"/>
          <w:sz w:val="24"/>
          <w:szCs w:val="24"/>
          <w:lang w:eastAsia="ru-RU"/>
        </w:rPr>
        <w:t>Новосысоевского</w:t>
      </w:r>
      <w:proofErr w:type="spellEnd"/>
      <w:r w:rsidRPr="00C92C3A">
        <w:rPr>
          <w:rFonts w:ascii="Times New Roman" w:eastAsia="Times New Roman" w:hAnsi="Times New Roman" w:cs="Times New Roman"/>
          <w:sz w:val="24"/>
          <w:szCs w:val="24"/>
          <w:lang w:eastAsia="ru-RU"/>
        </w:rPr>
        <w:t xml:space="preserve"> сельского поселения за  2012 финансовый  год – утвердить.</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xml:space="preserve">2. Администрации </w:t>
      </w:r>
      <w:proofErr w:type="spellStart"/>
      <w:r w:rsidRPr="00C92C3A">
        <w:rPr>
          <w:rFonts w:ascii="Times New Roman" w:eastAsia="Times New Roman" w:hAnsi="Times New Roman" w:cs="Times New Roman"/>
          <w:sz w:val="24"/>
          <w:szCs w:val="24"/>
          <w:lang w:eastAsia="ru-RU"/>
        </w:rPr>
        <w:t>Новосысоевского</w:t>
      </w:r>
      <w:proofErr w:type="spellEnd"/>
      <w:r w:rsidRPr="00C92C3A">
        <w:rPr>
          <w:rFonts w:ascii="Times New Roman" w:eastAsia="Times New Roman" w:hAnsi="Times New Roman" w:cs="Times New Roman"/>
          <w:sz w:val="24"/>
          <w:szCs w:val="24"/>
          <w:lang w:eastAsia="ru-RU"/>
        </w:rPr>
        <w:t xml:space="preserve"> сельского поселения принять необходимые меры для исполнения бюджета 2013 года.</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xml:space="preserve">3. Настоящее решение подлежит опубликованию в печатно-информационном органе </w:t>
      </w:r>
      <w:proofErr w:type="spellStart"/>
      <w:r w:rsidRPr="00C92C3A">
        <w:rPr>
          <w:rFonts w:ascii="Times New Roman" w:eastAsia="Times New Roman" w:hAnsi="Times New Roman" w:cs="Times New Roman"/>
          <w:sz w:val="24"/>
          <w:szCs w:val="24"/>
          <w:lang w:eastAsia="ru-RU"/>
        </w:rPr>
        <w:t>Новосысоевского</w:t>
      </w:r>
      <w:proofErr w:type="spellEnd"/>
      <w:r w:rsidRPr="00C92C3A">
        <w:rPr>
          <w:rFonts w:ascii="Times New Roman" w:eastAsia="Times New Roman" w:hAnsi="Times New Roman" w:cs="Times New Roman"/>
          <w:sz w:val="24"/>
          <w:szCs w:val="24"/>
          <w:lang w:eastAsia="ru-RU"/>
        </w:rPr>
        <w:t xml:space="preserve"> сельского поселения «Новости поселения».</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4. Настоящее решение вступает в силу со дня его принятия.</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w:t>
      </w:r>
    </w:p>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w:t>
      </w: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
        <w:gridCol w:w="5215"/>
        <w:gridCol w:w="238"/>
        <w:gridCol w:w="1790"/>
        <w:gridCol w:w="238"/>
        <w:gridCol w:w="2404"/>
        <w:gridCol w:w="89"/>
      </w:tblGrid>
      <w:tr w:rsidR="00C92C3A" w:rsidRPr="00C92C3A" w:rsidTr="00C92C3A">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w:t>
            </w:r>
          </w:p>
        </w:tc>
        <w:tc>
          <w:tcPr>
            <w:tcW w:w="5250" w:type="dxa"/>
            <w:tcBorders>
              <w:top w:val="outset" w:sz="6" w:space="0" w:color="auto"/>
              <w:left w:val="outset" w:sz="6" w:space="0" w:color="auto"/>
              <w:bottom w:val="outset" w:sz="6" w:space="0" w:color="auto"/>
              <w:right w:val="outset" w:sz="6" w:space="0" w:color="auto"/>
            </w:tcBorders>
            <w:hideMark/>
          </w:tcPr>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b/>
                <w:bCs/>
                <w:sz w:val="24"/>
                <w:szCs w:val="24"/>
                <w:lang w:eastAsia="ru-RU"/>
              </w:rPr>
              <w:t>Глава</w:t>
            </w:r>
          </w:p>
        </w:tc>
        <w:tc>
          <w:tcPr>
            <w:tcW w:w="240" w:type="dxa"/>
            <w:tcBorders>
              <w:top w:val="outset" w:sz="6" w:space="0" w:color="auto"/>
              <w:left w:val="outset" w:sz="6" w:space="0" w:color="auto"/>
              <w:bottom w:val="outset" w:sz="6" w:space="0" w:color="auto"/>
              <w:right w:val="outset" w:sz="6" w:space="0" w:color="auto"/>
            </w:tcBorders>
            <w:hideMark/>
          </w:tcPr>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hideMark/>
          </w:tcPr>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w:t>
            </w:r>
          </w:p>
        </w:tc>
        <w:tc>
          <w:tcPr>
            <w:tcW w:w="2505" w:type="dxa"/>
            <w:gridSpan w:val="2"/>
            <w:tcBorders>
              <w:top w:val="outset" w:sz="6" w:space="0" w:color="auto"/>
              <w:left w:val="outset" w:sz="6" w:space="0" w:color="auto"/>
              <w:bottom w:val="outset" w:sz="6" w:space="0" w:color="auto"/>
              <w:right w:val="outset" w:sz="6" w:space="0" w:color="auto"/>
            </w:tcBorders>
            <w:vAlign w:val="bottom"/>
            <w:hideMark/>
          </w:tcPr>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b/>
                <w:bCs/>
                <w:sz w:val="24"/>
                <w:szCs w:val="24"/>
                <w:lang w:eastAsia="ru-RU"/>
              </w:rPr>
              <w:t xml:space="preserve">А.В. ЛУТЧЕНКО </w:t>
            </w:r>
          </w:p>
        </w:tc>
      </w:tr>
      <w:tr w:rsidR="00C92C3A" w:rsidRPr="00C92C3A" w:rsidTr="00C92C3A">
        <w:trPr>
          <w:tblCellSpacing w:w="0" w:type="dxa"/>
        </w:trPr>
        <w:tc>
          <w:tcPr>
            <w:tcW w:w="5295" w:type="dxa"/>
            <w:gridSpan w:val="2"/>
            <w:tcBorders>
              <w:top w:val="outset" w:sz="6" w:space="0" w:color="auto"/>
              <w:left w:val="outset" w:sz="6" w:space="0" w:color="auto"/>
              <w:bottom w:val="outset" w:sz="6" w:space="0" w:color="auto"/>
              <w:right w:val="outset" w:sz="6" w:space="0" w:color="auto"/>
            </w:tcBorders>
            <w:hideMark/>
          </w:tcPr>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92C3A">
              <w:rPr>
                <w:rFonts w:ascii="Times New Roman" w:eastAsia="Times New Roman" w:hAnsi="Times New Roman" w:cs="Times New Roman"/>
                <w:b/>
                <w:bCs/>
                <w:sz w:val="24"/>
                <w:szCs w:val="24"/>
                <w:lang w:eastAsia="ru-RU"/>
              </w:rPr>
              <w:t>Новосысоевского</w:t>
            </w:r>
            <w:proofErr w:type="spellEnd"/>
            <w:r w:rsidRPr="00C92C3A">
              <w:rPr>
                <w:rFonts w:ascii="Times New Roman" w:eastAsia="Times New Roman" w:hAnsi="Times New Roman" w:cs="Times New Roman"/>
                <w:b/>
                <w:bCs/>
                <w:sz w:val="24"/>
                <w:szCs w:val="24"/>
                <w:lang w:eastAsia="ru-RU"/>
              </w:rPr>
              <w:t xml:space="preserve"> сельского поселения</w:t>
            </w:r>
          </w:p>
        </w:tc>
        <w:tc>
          <w:tcPr>
            <w:tcW w:w="240" w:type="dxa"/>
            <w:tcBorders>
              <w:top w:val="outset" w:sz="6" w:space="0" w:color="auto"/>
              <w:left w:val="outset" w:sz="6" w:space="0" w:color="auto"/>
              <w:bottom w:val="outset" w:sz="6" w:space="0" w:color="auto"/>
              <w:right w:val="outset" w:sz="6" w:space="0" w:color="auto"/>
            </w:tcBorders>
            <w:hideMark/>
          </w:tcPr>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C92C3A" w:rsidRPr="00C92C3A" w:rsidRDefault="00C92C3A" w:rsidP="00C92C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подпись</w:t>
            </w:r>
          </w:p>
        </w:tc>
        <w:tc>
          <w:tcPr>
            <w:tcW w:w="240" w:type="dxa"/>
            <w:tcBorders>
              <w:top w:val="outset" w:sz="6" w:space="0" w:color="auto"/>
              <w:left w:val="outset" w:sz="6" w:space="0" w:color="auto"/>
              <w:bottom w:val="outset" w:sz="6" w:space="0" w:color="auto"/>
              <w:right w:val="outset" w:sz="6" w:space="0" w:color="auto"/>
            </w:tcBorders>
            <w:hideMark/>
          </w:tcPr>
          <w:p w:rsidR="00C92C3A" w:rsidRPr="00C92C3A" w:rsidRDefault="00C92C3A" w:rsidP="00C92C3A">
            <w:pPr>
              <w:spacing w:before="100" w:beforeAutospacing="1" w:after="100" w:afterAutospacing="1" w:line="240" w:lineRule="auto"/>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 </w:t>
            </w:r>
          </w:p>
        </w:tc>
        <w:tc>
          <w:tcPr>
            <w:tcW w:w="2415" w:type="dxa"/>
            <w:tcBorders>
              <w:top w:val="outset" w:sz="6" w:space="0" w:color="auto"/>
              <w:left w:val="outset" w:sz="6" w:space="0" w:color="auto"/>
              <w:bottom w:val="outset" w:sz="6" w:space="0" w:color="auto"/>
              <w:right w:val="outset" w:sz="6" w:space="0" w:color="auto"/>
            </w:tcBorders>
            <w:hideMark/>
          </w:tcPr>
          <w:p w:rsidR="00C92C3A" w:rsidRPr="00C92C3A" w:rsidRDefault="00C92C3A" w:rsidP="00C92C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2C3A">
              <w:rPr>
                <w:rFonts w:ascii="Times New Roman" w:eastAsia="Times New Roman" w:hAnsi="Times New Roman" w:cs="Times New Roman"/>
                <w:sz w:val="24"/>
                <w:szCs w:val="24"/>
                <w:lang w:eastAsia="ru-RU"/>
              </w:rPr>
              <w:t>расшифровка подписи</w:t>
            </w:r>
          </w:p>
        </w:tc>
        <w:tc>
          <w:tcPr>
            <w:tcW w:w="0" w:type="auto"/>
            <w:vAlign w:val="center"/>
            <w:hideMark/>
          </w:tcPr>
          <w:p w:rsidR="00C92C3A" w:rsidRPr="00C92C3A" w:rsidRDefault="00C92C3A" w:rsidP="00C92C3A">
            <w:pPr>
              <w:spacing w:after="0" w:line="240" w:lineRule="auto"/>
              <w:rPr>
                <w:rFonts w:ascii="Times New Roman" w:eastAsia="Times New Roman" w:hAnsi="Times New Roman" w:cs="Times New Roman"/>
                <w:sz w:val="20"/>
                <w:szCs w:val="20"/>
                <w:lang w:eastAsia="ru-RU"/>
              </w:rPr>
            </w:pPr>
          </w:p>
        </w:tc>
      </w:tr>
    </w:tbl>
    <w:p w:rsidR="00930C48" w:rsidRDefault="00930C48"/>
    <w:sectPr w:rsidR="00930C48" w:rsidSect="00930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C3A"/>
    <w:rsid w:val="00930C48"/>
    <w:rsid w:val="00C92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C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2C3A"/>
    <w:rPr>
      <w:b/>
      <w:bCs/>
    </w:rPr>
  </w:style>
</w:styles>
</file>

<file path=word/webSettings.xml><?xml version="1.0" encoding="utf-8"?>
<w:webSettings xmlns:r="http://schemas.openxmlformats.org/officeDocument/2006/relationships" xmlns:w="http://schemas.openxmlformats.org/wordprocessingml/2006/main">
  <w:divs>
    <w:div w:id="1924795954">
      <w:bodyDiv w:val="1"/>
      <w:marLeft w:val="0"/>
      <w:marRight w:val="0"/>
      <w:marTop w:val="0"/>
      <w:marBottom w:val="0"/>
      <w:divBdr>
        <w:top w:val="none" w:sz="0" w:space="0" w:color="auto"/>
        <w:left w:val="none" w:sz="0" w:space="0" w:color="auto"/>
        <w:bottom w:val="none" w:sz="0" w:space="0" w:color="auto"/>
        <w:right w:val="none" w:sz="0" w:space="0" w:color="auto"/>
      </w:divBdr>
      <w:divsChild>
        <w:div w:id="61348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6034</Characters>
  <Application>Microsoft Office Word</Application>
  <DocSecurity>0</DocSecurity>
  <Lines>50</Lines>
  <Paragraphs>14</Paragraphs>
  <ScaleCrop>false</ScaleCrop>
  <Company>Главтехцентр</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2017-12-11T03:50:00Z</dcterms:created>
  <dcterms:modified xsi:type="dcterms:W3CDTF">2017-12-11T03:50:00Z</dcterms:modified>
</cp:coreProperties>
</file>